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7B" w:rsidRPr="00D1577B" w:rsidRDefault="00D1577B" w:rsidP="00D1577B">
      <w:pPr>
        <w:jc w:val="center"/>
        <w:rPr>
          <w:sz w:val="32"/>
        </w:rPr>
      </w:pPr>
      <w:bookmarkStart w:id="0" w:name="_GoBack"/>
      <w:bookmarkEnd w:id="0"/>
      <w:r w:rsidRPr="00D1577B">
        <w:rPr>
          <w:sz w:val="32"/>
        </w:rPr>
        <w:t>Liceum Ogólnokształcące dla Dorosłych ŻAK w Płocku</w:t>
      </w:r>
    </w:p>
    <w:p w:rsidR="00D1577B" w:rsidRPr="00D1577B" w:rsidRDefault="00D1577B" w:rsidP="00D1577B">
      <w:pPr>
        <w:jc w:val="center"/>
        <w:rPr>
          <w:b/>
          <w:sz w:val="40"/>
          <w:u w:val="single"/>
        </w:rPr>
      </w:pPr>
      <w:r w:rsidRPr="00D1577B">
        <w:rPr>
          <w:b/>
          <w:sz w:val="40"/>
          <w:u w:val="single"/>
        </w:rPr>
        <w:t>Harmonogram egzaminów maturalnych</w:t>
      </w:r>
    </w:p>
    <w:p w:rsidR="004D7AA1" w:rsidRPr="00D1577B" w:rsidRDefault="00D1577B" w:rsidP="00D1577B">
      <w:pPr>
        <w:jc w:val="center"/>
        <w:rPr>
          <w:b/>
          <w:sz w:val="40"/>
          <w:u w:val="single"/>
        </w:rPr>
      </w:pPr>
      <w:r w:rsidRPr="00D1577B">
        <w:rPr>
          <w:b/>
          <w:sz w:val="40"/>
          <w:u w:val="single"/>
        </w:rPr>
        <w:t>w sesji CZERWIEC 2020</w:t>
      </w:r>
    </w:p>
    <w:p w:rsidR="00D1577B" w:rsidRPr="00D1577B" w:rsidRDefault="00D1577B" w:rsidP="00D1577B">
      <w:pPr>
        <w:rPr>
          <w:b/>
          <w:sz w:val="32"/>
        </w:rPr>
      </w:pPr>
      <w:r>
        <w:rPr>
          <w:b/>
          <w:sz w:val="32"/>
        </w:rPr>
        <w:t>EGZAMINY PISEMNE:</w:t>
      </w:r>
    </w:p>
    <w:p w:rsidR="00D1577B" w:rsidRDefault="00D1577B"/>
    <w:tbl>
      <w:tblPr>
        <w:tblW w:w="12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188"/>
        <w:gridCol w:w="2692"/>
        <w:gridCol w:w="2060"/>
        <w:gridCol w:w="1619"/>
        <w:gridCol w:w="1233"/>
        <w:gridCol w:w="2424"/>
      </w:tblGrid>
      <w:tr w:rsidR="00D1577B" w:rsidRPr="00D1577B" w:rsidTr="00D1577B">
        <w:trPr>
          <w:trHeight w:val="315"/>
          <w:jc w:val="center"/>
        </w:trPr>
        <w:tc>
          <w:tcPr>
            <w:tcW w:w="1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HARMONOGRAM MATURA 2020</w:t>
            </w:r>
          </w:p>
        </w:tc>
      </w:tr>
      <w:tr w:rsidR="00D1577B" w:rsidRPr="00D1577B" w:rsidTr="00D1577B">
        <w:trPr>
          <w:trHeight w:val="28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Data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Godzina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Czas trwania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PRZEDMIOT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POZIOM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Ilość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Miejsce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08.06.20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170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Język polski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Podstawowy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40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08.06.20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14.00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Język polski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8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Matematyka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Podstawowy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49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10.06.20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120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Język angielski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Podstawowy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40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10.06.20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14.00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150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Język angielski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8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16.06.20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Biologia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7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16.06.20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14.00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WOS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8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Centrum Edukacji</w:t>
            </w:r>
          </w:p>
        </w:tc>
      </w:tr>
      <w:tr w:rsidR="00D1577B" w:rsidRPr="00D1577B" w:rsidTr="00D1577B">
        <w:trPr>
          <w:trHeight w:val="42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17.06.20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Chemia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 osoba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Żak Tumska 18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17.06.20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14.00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60 min + 150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Informatyka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2 osoby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Żak Tumska 18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19.06.20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Geografia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5 osób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Żak Tumska 18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805E98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26</w:t>
            </w:r>
            <w:r w:rsidR="00D1577B"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09.00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120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Język rosyjski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Podstawowy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 osoba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Żak Tumska 18</w:t>
            </w:r>
          </w:p>
        </w:tc>
      </w:tr>
      <w:tr w:rsidR="00D1577B" w:rsidRPr="00D1577B" w:rsidTr="00D1577B">
        <w:trPr>
          <w:trHeight w:val="30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24.06.20</w:t>
            </w:r>
            <w:r w:rsidR="00CC005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14.00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180 min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9"/>
                <w:szCs w:val="29"/>
                <w:lang w:eastAsia="pl-PL"/>
              </w:rPr>
              <w:t>Historia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9"/>
                <w:szCs w:val="29"/>
                <w:lang w:eastAsia="pl-PL"/>
              </w:rPr>
              <w:t>Rozszerzony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Arial" w:eastAsia="Times New Roman" w:hAnsi="Arial" w:cs="Arial"/>
                <w:color w:val="000000"/>
                <w:sz w:val="29"/>
                <w:szCs w:val="29"/>
                <w:lang w:eastAsia="pl-PL"/>
              </w:rPr>
              <w:t>3 osoby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7B" w:rsidRPr="00D1577B" w:rsidRDefault="00D1577B" w:rsidP="00D157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</w:pPr>
            <w:r w:rsidRPr="00D1577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9"/>
                <w:szCs w:val="29"/>
                <w:lang w:eastAsia="pl-PL"/>
              </w:rPr>
              <w:t>Żak Tumska 18</w:t>
            </w:r>
          </w:p>
        </w:tc>
      </w:tr>
    </w:tbl>
    <w:p w:rsidR="00D1577B" w:rsidRDefault="00D1577B"/>
    <w:sectPr w:rsidR="00D1577B" w:rsidSect="00D15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7B"/>
    <w:rsid w:val="004D7AA1"/>
    <w:rsid w:val="00532FD0"/>
    <w:rsid w:val="006722F6"/>
    <w:rsid w:val="00805E98"/>
    <w:rsid w:val="00CB6FB3"/>
    <w:rsid w:val="00CC0052"/>
    <w:rsid w:val="00D1577B"/>
    <w:rsid w:val="00D43B36"/>
    <w:rsid w:val="00D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C76C9-85B2-418C-97F4-0DFE2520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683B8-7CBE-41CB-8AD8-CA8162DF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2020-06-10T05:40:00Z</dcterms:created>
  <dcterms:modified xsi:type="dcterms:W3CDTF">2020-06-10T05:40:00Z</dcterms:modified>
</cp:coreProperties>
</file>